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90" w:rsidRPr="00A27B90" w:rsidRDefault="00A27B90" w:rsidP="00B15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ПАРЦИАЛЬНЫЕ ПРОГРАММЫ</w:t>
      </w:r>
    </w:p>
    <w:p w:rsidR="00A27B90" w:rsidRPr="00A27B90" w:rsidRDefault="00A27B90" w:rsidP="00B158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МУЗЫКАЛЬНОГО РАЗВИТИЯ ДОШКОЛЬНИКОВ</w:t>
      </w:r>
    </w:p>
    <w:p w:rsidR="00A27B90" w:rsidRPr="00A27B90" w:rsidRDefault="00A27B90" w:rsidP="00A2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B90" w:rsidRPr="007B031F" w:rsidRDefault="00A27B90" w:rsidP="00536A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 xml:space="preserve">Программа «Музыкальные шедевры»(О. П. </w:t>
      </w:r>
      <w:proofErr w:type="spellStart"/>
      <w:r w:rsidRPr="00A27B90">
        <w:rPr>
          <w:rFonts w:ascii="Times New Roman" w:hAnsi="Times New Roman" w:cs="Times New Roman"/>
          <w:b/>
          <w:sz w:val="28"/>
          <w:szCs w:val="28"/>
        </w:rPr>
        <w:t>Радынова</w:t>
      </w:r>
      <w:proofErr w:type="spellEnd"/>
      <w:r w:rsidRPr="00A27B90">
        <w:rPr>
          <w:rFonts w:ascii="Times New Roman" w:hAnsi="Times New Roman" w:cs="Times New Roman"/>
          <w:b/>
          <w:sz w:val="28"/>
          <w:szCs w:val="28"/>
        </w:rPr>
        <w:t>)</w:t>
      </w:r>
    </w:p>
    <w:p w:rsidR="00B158DA" w:rsidRDefault="00B158DA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A27B90" w:rsidRPr="00B158DA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27B90" w:rsidRPr="00A27B90">
        <w:rPr>
          <w:rFonts w:ascii="Times New Roman" w:hAnsi="Times New Roman" w:cs="Times New Roman"/>
          <w:sz w:val="28"/>
          <w:szCs w:val="28"/>
        </w:rPr>
        <w:t>: формирование основ музыкальной культуры детей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дошкольного возраста.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Основной принцип построения программы - тематический.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В программу включены шесть тем, которые изучаются в течение одного-двух месяцев и повторяются на новом материале в каждой возрастной группе.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>Тема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«Музыка выражает настроения, чувства, характер людей»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является ведущей сквозной темой программы, важной для понимания детьми сущности музыкального искусства.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>Тема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«Песня, танец, марш»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является основополагающей для общеобразовательных школ, работающих по программе Д. Б. 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>Тема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«Музыкарассказывает о животных и птицах»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дает детям представление об изобразительности музыки, средствах музыкальной выразительности.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«Природа и музыка»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включает в себя произведения, в которых выражены настроения, созвучные той или иной картине природы, времени года, дня.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>Тема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«Сказка о музыке»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знакомит детей с различными сказо</w:t>
      </w:r>
      <w:r w:rsidR="00B158DA">
        <w:rPr>
          <w:rFonts w:ascii="Times New Roman" w:hAnsi="Times New Roman" w:cs="Times New Roman"/>
          <w:sz w:val="28"/>
          <w:szCs w:val="28"/>
        </w:rPr>
        <w:t>чны</w:t>
      </w:r>
      <w:r w:rsidRPr="00A27B90">
        <w:rPr>
          <w:rFonts w:ascii="Times New Roman" w:hAnsi="Times New Roman" w:cs="Times New Roman"/>
          <w:sz w:val="28"/>
          <w:szCs w:val="28"/>
        </w:rPr>
        <w:t>ми классическими произведениями, которые дети инсце</w:t>
      </w:r>
      <w:r w:rsidR="00B158DA">
        <w:rPr>
          <w:rFonts w:ascii="Times New Roman" w:hAnsi="Times New Roman" w:cs="Times New Roman"/>
          <w:sz w:val="28"/>
          <w:szCs w:val="28"/>
        </w:rPr>
        <w:t>нируют, пе</w:t>
      </w:r>
      <w:r w:rsidRPr="00A27B90">
        <w:rPr>
          <w:rFonts w:ascii="Times New Roman" w:hAnsi="Times New Roman" w:cs="Times New Roman"/>
          <w:sz w:val="28"/>
          <w:szCs w:val="28"/>
        </w:rPr>
        <w:t>редавая характер персонажей в танцевальных, образ</w:t>
      </w:r>
      <w:r w:rsidR="007B031F">
        <w:rPr>
          <w:rFonts w:ascii="Times New Roman" w:hAnsi="Times New Roman" w:cs="Times New Roman"/>
          <w:sz w:val="28"/>
          <w:szCs w:val="28"/>
        </w:rPr>
        <w:t>ных движениях, пантомиме, рисунках.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>Тема</w:t>
      </w:r>
      <w:r w:rsidRPr="00B158DA">
        <w:rPr>
          <w:rFonts w:ascii="Times New Roman" w:hAnsi="Times New Roman" w:cs="Times New Roman"/>
          <w:sz w:val="28"/>
          <w:szCs w:val="28"/>
          <w:u w:val="single"/>
        </w:rPr>
        <w:t>«Музыкальные инструменты и игрушки»</w:t>
      </w:r>
      <w:r w:rsidRPr="00A27B90">
        <w:rPr>
          <w:rFonts w:ascii="Times New Roman" w:hAnsi="Times New Roman" w:cs="Times New Roman"/>
          <w:sz w:val="28"/>
          <w:szCs w:val="28"/>
        </w:rPr>
        <w:t xml:space="preserve"> знакомит детей с произведениями, имитирующими звучание музыкальных инструментов, а также с музыкальными инструментами симфонического оркестра и народными. </w:t>
      </w:r>
    </w:p>
    <w:p w:rsidR="00A27B90" w:rsidRPr="00A27B90" w:rsidRDefault="00B158DA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Программа оснащена учебно-методическим комплектом по музыкальному развитию детей дошкольного возраста «Музыкальные шедевры». </w:t>
      </w:r>
    </w:p>
    <w:p w:rsidR="00A27B90" w:rsidRPr="00A27B90" w:rsidRDefault="00A27B90" w:rsidP="007B03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рекомендована Министерством общего и профессионального </w:t>
      </w:r>
    </w:p>
    <w:p w:rsidR="00536A5D" w:rsidRDefault="00A27B90" w:rsidP="00536A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образования РФ. </w:t>
      </w:r>
    </w:p>
    <w:p w:rsidR="00536A5D" w:rsidRDefault="00536A5D" w:rsidP="00536A5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8DA" w:rsidRPr="00536A5D" w:rsidRDefault="00A27B90" w:rsidP="002041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lastRenderedPageBreak/>
        <w:t>Программа «</w:t>
      </w:r>
      <w:proofErr w:type="spellStart"/>
      <w:r w:rsidRPr="00B158DA">
        <w:rPr>
          <w:rFonts w:ascii="Times New Roman" w:hAnsi="Times New Roman" w:cs="Times New Roman"/>
          <w:b/>
          <w:sz w:val="28"/>
          <w:szCs w:val="28"/>
        </w:rPr>
        <w:t>Элементарноемузицированиес</w:t>
      </w:r>
      <w:proofErr w:type="spellEnd"/>
      <w:r w:rsidRPr="00B158DA">
        <w:rPr>
          <w:rFonts w:ascii="Times New Roman" w:hAnsi="Times New Roman" w:cs="Times New Roman"/>
          <w:b/>
          <w:sz w:val="28"/>
          <w:szCs w:val="28"/>
        </w:rPr>
        <w:t xml:space="preserve"> дошкольниками»</w:t>
      </w:r>
    </w:p>
    <w:p w:rsidR="00A27B90" w:rsidRPr="00B158DA" w:rsidRDefault="00A27B90" w:rsidP="00204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8DA">
        <w:rPr>
          <w:rFonts w:ascii="Times New Roman" w:hAnsi="Times New Roman" w:cs="Times New Roman"/>
          <w:b/>
          <w:sz w:val="28"/>
          <w:szCs w:val="28"/>
        </w:rPr>
        <w:t xml:space="preserve">(Т. Э. </w:t>
      </w:r>
      <w:proofErr w:type="spellStart"/>
      <w:r w:rsidRPr="00B158DA">
        <w:rPr>
          <w:rFonts w:ascii="Times New Roman" w:hAnsi="Times New Roman" w:cs="Times New Roman"/>
          <w:b/>
          <w:sz w:val="28"/>
          <w:szCs w:val="28"/>
        </w:rPr>
        <w:t>Тютюнникова</w:t>
      </w:r>
      <w:proofErr w:type="spellEnd"/>
      <w:r w:rsidRPr="00B158DA">
        <w:rPr>
          <w:rFonts w:ascii="Times New Roman" w:hAnsi="Times New Roman" w:cs="Times New Roman"/>
          <w:b/>
          <w:sz w:val="28"/>
          <w:szCs w:val="28"/>
        </w:rPr>
        <w:t>)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B90">
        <w:rPr>
          <w:rFonts w:ascii="Times New Roman" w:hAnsi="Times New Roman" w:cs="Times New Roman"/>
          <w:sz w:val="28"/>
          <w:szCs w:val="28"/>
        </w:rPr>
        <w:t>Программа рассчитана на два года систематических занятий с детьми старшей и подготовительной к школе групп.</w:t>
      </w:r>
      <w:proofErr w:type="gramEnd"/>
      <w:r w:rsidRPr="00A27B90">
        <w:rPr>
          <w:rFonts w:ascii="Times New Roman" w:hAnsi="Times New Roman" w:cs="Times New Roman"/>
          <w:sz w:val="28"/>
          <w:szCs w:val="28"/>
        </w:rPr>
        <w:t xml:space="preserve"> Вариативность программы позволяет адаптировать ее к работе с детьми и младшего, и более старшего возраста. </w:t>
      </w:r>
    </w:p>
    <w:p w:rsidR="00A27B90" w:rsidRPr="00A27B90" w:rsidRDefault="00536A5D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A5D"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A27B90" w:rsidRPr="00536A5D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: привить первоначальные навыки творческого ансамблевого </w:t>
      </w:r>
      <w:proofErr w:type="spellStart"/>
      <w:r w:rsidR="00A27B90" w:rsidRPr="00A27B9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 на основе развития </w:t>
      </w:r>
      <w:r>
        <w:rPr>
          <w:rFonts w:ascii="Times New Roman" w:hAnsi="Times New Roman" w:cs="Times New Roman"/>
          <w:sz w:val="28"/>
          <w:szCs w:val="28"/>
        </w:rPr>
        <w:t xml:space="preserve">импровизационного мышления и </w:t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первичного моделирования творческих процессов; развить природные способности ребёнка. </w:t>
      </w:r>
    </w:p>
    <w:p w:rsidR="0020417B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Работа с детьми по развитию у них навыков 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элементарногомузицирования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программы осу</w:t>
      </w:r>
      <w:r w:rsidR="0020417B">
        <w:rPr>
          <w:rFonts w:ascii="Times New Roman" w:hAnsi="Times New Roman" w:cs="Times New Roman"/>
          <w:sz w:val="28"/>
          <w:szCs w:val="28"/>
        </w:rPr>
        <w:t xml:space="preserve">ществляется по трем </w:t>
      </w:r>
      <w:r w:rsidRPr="00A27B90">
        <w:rPr>
          <w:rFonts w:ascii="Times New Roman" w:hAnsi="Times New Roman" w:cs="Times New Roman"/>
          <w:sz w:val="28"/>
          <w:szCs w:val="28"/>
        </w:rPr>
        <w:t xml:space="preserve">взаимосвязанным направлениям: учебному, творческому и концертному.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По каждому направлению работ</w:t>
      </w:r>
      <w:r w:rsidR="0020417B">
        <w:rPr>
          <w:rFonts w:ascii="Times New Roman" w:hAnsi="Times New Roman" w:cs="Times New Roman"/>
          <w:sz w:val="28"/>
          <w:szCs w:val="28"/>
        </w:rPr>
        <w:t xml:space="preserve">ы программа содержит конкретные </w:t>
      </w:r>
      <w:r w:rsidRPr="00A27B90">
        <w:rPr>
          <w:rFonts w:ascii="Times New Roman" w:hAnsi="Times New Roman" w:cs="Times New Roman"/>
          <w:sz w:val="28"/>
          <w:szCs w:val="28"/>
        </w:rPr>
        <w:t xml:space="preserve">рекомендации для педагогов.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Программа снабжена учебно-методическим комплектом, ко</w:t>
      </w:r>
      <w:r w:rsidR="0020417B">
        <w:rPr>
          <w:rFonts w:ascii="Times New Roman" w:hAnsi="Times New Roman" w:cs="Times New Roman"/>
          <w:sz w:val="28"/>
          <w:szCs w:val="28"/>
        </w:rPr>
        <w:t>то</w:t>
      </w:r>
      <w:r w:rsidRPr="00A27B90">
        <w:rPr>
          <w:rFonts w:ascii="Times New Roman" w:hAnsi="Times New Roman" w:cs="Times New Roman"/>
          <w:sz w:val="28"/>
          <w:szCs w:val="28"/>
        </w:rPr>
        <w:t xml:space="preserve">рый может использоваться как параллельно с программой, так </w:t>
      </w:r>
      <w:r w:rsidR="0020417B">
        <w:rPr>
          <w:rFonts w:ascii="Times New Roman" w:hAnsi="Times New Roman" w:cs="Times New Roman"/>
          <w:sz w:val="28"/>
          <w:szCs w:val="28"/>
        </w:rPr>
        <w:t>и</w:t>
      </w:r>
      <w:r w:rsidRPr="00A27B90">
        <w:rPr>
          <w:rFonts w:ascii="Times New Roman" w:hAnsi="Times New Roman" w:cs="Times New Roman"/>
          <w:sz w:val="28"/>
          <w:szCs w:val="28"/>
        </w:rPr>
        <w:t xml:space="preserve"> в качестве отдельного пособия по ознакомлению детей с 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орфо</w:t>
      </w:r>
      <w:r w:rsidR="0020417B">
        <w:rPr>
          <w:rFonts w:ascii="Times New Roman" w:hAnsi="Times New Roman" w:cs="Times New Roman"/>
          <w:sz w:val="28"/>
          <w:szCs w:val="28"/>
        </w:rPr>
        <w:t>в</w:t>
      </w:r>
      <w:r w:rsidRPr="00A27B90">
        <w:rPr>
          <w:rFonts w:ascii="Times New Roman" w:hAnsi="Times New Roman" w:cs="Times New Roman"/>
          <w:sz w:val="28"/>
          <w:szCs w:val="28"/>
        </w:rPr>
        <w:t>скими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 инструментами и начальному введению в основы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27B90">
        <w:rPr>
          <w:rFonts w:ascii="Times New Roman" w:hAnsi="Times New Roman" w:cs="Times New Roman"/>
          <w:sz w:val="28"/>
          <w:szCs w:val="28"/>
        </w:rPr>
        <w:t xml:space="preserve">ворческого 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17B" w:rsidRDefault="0020417B" w:rsidP="00322B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27B90" w:rsidRPr="00A27B90" w:rsidRDefault="00A27B90" w:rsidP="00204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Программа «Камертон» (Э. П. Костина)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Программа музыкального</w:t>
      </w:r>
      <w:r w:rsidR="0020417B">
        <w:rPr>
          <w:rFonts w:ascii="Times New Roman" w:hAnsi="Times New Roman" w:cs="Times New Roman"/>
          <w:sz w:val="28"/>
          <w:szCs w:val="28"/>
        </w:rPr>
        <w:t xml:space="preserve"> образования детей раннего и дошкольного </w:t>
      </w:r>
      <w:r w:rsidRPr="00A27B90">
        <w:rPr>
          <w:rFonts w:ascii="Times New Roman" w:hAnsi="Times New Roman" w:cs="Times New Roman"/>
          <w:sz w:val="28"/>
          <w:szCs w:val="28"/>
        </w:rPr>
        <w:t xml:space="preserve">возраста.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27B90">
        <w:rPr>
          <w:rFonts w:ascii="Times New Roman" w:hAnsi="Times New Roman" w:cs="Times New Roman"/>
          <w:sz w:val="28"/>
          <w:szCs w:val="28"/>
        </w:rPr>
        <w:t xml:space="preserve"> программы: разностороннее и полноценное музыкальное образование (развитие, воспитание, обучение) детей от рождения до 7 лет, соответствующее их возрастным возможностям.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представлена в виде семи ступеней музыкального образования детей раннего и дошкольного возраста и образно соотнесена с семью основными ступенями звукоряда музыкальной системы. Условно каждая ступень соответствует одному году жизни ребёнка. Первая-третья ступени - это ступени музыкального воспитания и развития, четвёртая-седьмая - ступени </w:t>
      </w:r>
    </w:p>
    <w:p w:rsidR="00A27B90" w:rsidRPr="00A27B90" w:rsidRDefault="00A27B90" w:rsidP="002041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музыкального обучения, воспитания и развития.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lastRenderedPageBreak/>
        <w:t xml:space="preserve">На каждой ступени представлены все виды детской музыкальной деятельности.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Новым компонентом является анализ качества освоения ребёнком программы, позволяющий музыкальному руководителю своевременно выявить у ребёнка затруднения и оказать ему коррекционную помощь.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Доминирующее место в программе отведено задачам развития универсального вида детской музыкальной деятельности восприятию музыки.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Автором определена модель педагогического процесса, необходимого для реализации программы. </w:t>
      </w:r>
    </w:p>
    <w:p w:rsidR="0020417B" w:rsidRPr="00322BD9" w:rsidRDefault="00A27B90" w:rsidP="00322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Допущена Министерством общего и профессионального образования </w:t>
      </w:r>
      <w:r w:rsidR="0020417B">
        <w:rPr>
          <w:rFonts w:ascii="Times New Roman" w:hAnsi="Times New Roman" w:cs="Times New Roman"/>
          <w:sz w:val="28"/>
          <w:szCs w:val="28"/>
        </w:rPr>
        <w:t>РФ</w:t>
      </w:r>
      <w:r w:rsidRPr="00A27B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17B" w:rsidRDefault="0020417B" w:rsidP="002041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B90" w:rsidRPr="0020417B" w:rsidRDefault="00A27B90" w:rsidP="00204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7B">
        <w:rPr>
          <w:rFonts w:ascii="Times New Roman" w:hAnsi="Times New Roman" w:cs="Times New Roman"/>
          <w:b/>
          <w:sz w:val="28"/>
          <w:szCs w:val="28"/>
        </w:rPr>
        <w:t>Программа «Гармония»</w:t>
      </w:r>
    </w:p>
    <w:p w:rsidR="00A27B90" w:rsidRPr="0020417B" w:rsidRDefault="00A27B90" w:rsidP="002041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7B">
        <w:rPr>
          <w:rFonts w:ascii="Times New Roman" w:hAnsi="Times New Roman" w:cs="Times New Roman"/>
          <w:b/>
          <w:sz w:val="28"/>
          <w:szCs w:val="28"/>
        </w:rPr>
        <w:t>(авторский коллектив под</w:t>
      </w:r>
      <w:r w:rsidR="0020417B">
        <w:rPr>
          <w:rFonts w:ascii="Times New Roman" w:hAnsi="Times New Roman" w:cs="Times New Roman"/>
          <w:b/>
          <w:sz w:val="28"/>
          <w:szCs w:val="28"/>
        </w:rPr>
        <w:t xml:space="preserve"> руководством К. В. Тарасовой)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7B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27B90">
        <w:rPr>
          <w:rFonts w:ascii="Times New Roman" w:hAnsi="Times New Roman" w:cs="Times New Roman"/>
          <w:sz w:val="28"/>
          <w:szCs w:val="28"/>
        </w:rPr>
        <w:t xml:space="preserve"> программы: развитие музыкальных способностей детей во всех доступных для них видах музыкальной деятельности: слушании музыки, музыкально-</w:t>
      </w:r>
      <w:proofErr w:type="gramStart"/>
      <w:r w:rsidRPr="00A27B90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A27B90">
        <w:rPr>
          <w:rFonts w:ascii="Times New Roman" w:hAnsi="Times New Roman" w:cs="Times New Roman"/>
          <w:sz w:val="28"/>
          <w:szCs w:val="28"/>
        </w:rPr>
        <w:t>, игре на детских музыкальных инструментах и в музыкальных играх-драматизациях</w:t>
      </w:r>
      <w:r w:rsidR="0020417B">
        <w:rPr>
          <w:rFonts w:ascii="Times New Roman" w:hAnsi="Times New Roman" w:cs="Times New Roman"/>
          <w:sz w:val="28"/>
          <w:szCs w:val="28"/>
        </w:rPr>
        <w:t>.</w:t>
      </w:r>
    </w:p>
    <w:p w:rsidR="0020417B" w:rsidRDefault="0020417B" w:rsidP="00322B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7B90" w:rsidRPr="00A27B90" w:rsidRDefault="00A27B90" w:rsidP="00673A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Программа «Оберег»</w:t>
      </w:r>
    </w:p>
    <w:p w:rsidR="00A27B90" w:rsidRPr="00A27B90" w:rsidRDefault="00A27B90" w:rsidP="00673A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(автор Л. Воронина)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основана на комплексном изучении детьми 2-7 лет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музыкального фольклора в условиях дошкольного образовательного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A27B90" w:rsidRPr="00A27B90" w:rsidRDefault="00673ABA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</w:t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е программы построено на произведениях </w:t>
      </w:r>
      <w:proofErr w:type="gramStart"/>
      <w:r w:rsidR="00A27B90" w:rsidRPr="00A27B90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фольклора. Про</w:t>
      </w:r>
      <w:r w:rsidR="00673ABA">
        <w:rPr>
          <w:rFonts w:ascii="Times New Roman" w:hAnsi="Times New Roman" w:cs="Times New Roman"/>
          <w:sz w:val="28"/>
          <w:szCs w:val="28"/>
        </w:rPr>
        <w:t>грамма состоит из двух разделов</w:t>
      </w:r>
      <w:r w:rsidRPr="00A27B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1. «Народоведение» (знакомство с народным календарем, обычаями и обрядами, бытом, укладом жизни, жанрами фольклора).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2. «Музыкальный фольклор» (слушание, пение, народные танцы, музыкально-фольклорные игры, игра на народных музыкальных инструментах). </w:t>
      </w:r>
    </w:p>
    <w:p w:rsidR="00A27B90" w:rsidRPr="00A27B90" w:rsidRDefault="00A27B90" w:rsidP="00673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Каждый возрастной период обеспечивается в программе своей подпрограммой: «Гуленьки» (для детей 2-3 лет), «Теремок» (4-5 лет), «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Беседушка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» (6-7 лет). </w:t>
      </w:r>
    </w:p>
    <w:p w:rsidR="00A27B90" w:rsidRPr="00A27B90" w:rsidRDefault="00A27B90" w:rsidP="00A2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B90" w:rsidRDefault="00A27B90" w:rsidP="00FC33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 xml:space="preserve">Программа «Музыка» </w:t>
      </w:r>
    </w:p>
    <w:p w:rsidR="00673ABA" w:rsidRDefault="00A27B90" w:rsidP="00FC33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3ABA">
        <w:rPr>
          <w:rFonts w:ascii="Times New Roman" w:hAnsi="Times New Roman" w:cs="Times New Roman"/>
          <w:sz w:val="28"/>
          <w:szCs w:val="28"/>
        </w:rPr>
        <w:t>(</w:t>
      </w:r>
      <w:r w:rsidRPr="00673ABA">
        <w:rPr>
          <w:rFonts w:ascii="Times New Roman" w:hAnsi="Times New Roman" w:cs="Times New Roman"/>
          <w:b/>
          <w:sz w:val="28"/>
          <w:szCs w:val="28"/>
        </w:rPr>
        <w:t xml:space="preserve">программа первоначальногомузыкально-художественного освоения ребёнком русских традиционных представлений о мире и о себе </w:t>
      </w:r>
      <w:proofErr w:type="gramEnd"/>
    </w:p>
    <w:p w:rsidR="00A27B90" w:rsidRPr="00673ABA" w:rsidRDefault="00A27B90" w:rsidP="00FC33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3ABA">
        <w:rPr>
          <w:rFonts w:ascii="Times New Roman" w:hAnsi="Times New Roman" w:cs="Times New Roman"/>
          <w:b/>
          <w:sz w:val="28"/>
          <w:szCs w:val="28"/>
        </w:rPr>
        <w:t xml:space="preserve">М. Л. </w:t>
      </w:r>
      <w:proofErr w:type="spellStart"/>
      <w:r w:rsidRPr="00673ABA">
        <w:rPr>
          <w:rFonts w:ascii="Times New Roman" w:hAnsi="Times New Roman" w:cs="Times New Roman"/>
          <w:b/>
          <w:sz w:val="28"/>
          <w:szCs w:val="28"/>
        </w:rPr>
        <w:t>Космовской</w:t>
      </w:r>
      <w:proofErr w:type="spellEnd"/>
      <w:r w:rsidRPr="00673ABA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A27B90" w:rsidRPr="00A27B90" w:rsidRDefault="00A27B90" w:rsidP="00FC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нацелена на приобщение детей дошкольного </w:t>
      </w:r>
      <w:r w:rsidR="00673ABA">
        <w:rPr>
          <w:rFonts w:ascii="Times New Roman" w:hAnsi="Times New Roman" w:cs="Times New Roman"/>
          <w:sz w:val="28"/>
          <w:szCs w:val="28"/>
        </w:rPr>
        <w:t>воз</w:t>
      </w:r>
      <w:r w:rsidRPr="00A27B90">
        <w:rPr>
          <w:rFonts w:ascii="Times New Roman" w:hAnsi="Times New Roman" w:cs="Times New Roman"/>
          <w:sz w:val="28"/>
          <w:szCs w:val="28"/>
        </w:rPr>
        <w:t xml:space="preserve">раста к истокам русской народной культуры. </w:t>
      </w:r>
    </w:p>
    <w:p w:rsidR="00A27B90" w:rsidRPr="00A27B90" w:rsidRDefault="00A27B90" w:rsidP="00FC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BA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27B90">
        <w:rPr>
          <w:rFonts w:ascii="Times New Roman" w:hAnsi="Times New Roman" w:cs="Times New Roman"/>
          <w:sz w:val="28"/>
          <w:szCs w:val="28"/>
        </w:rPr>
        <w:t xml:space="preserve"> программы: воспитание у детей крепких русских национальных нравственных устоев через вживание в народные </w:t>
      </w:r>
      <w:r w:rsidR="00673ABA">
        <w:rPr>
          <w:rFonts w:ascii="Times New Roman" w:hAnsi="Times New Roman" w:cs="Times New Roman"/>
          <w:sz w:val="28"/>
          <w:szCs w:val="28"/>
        </w:rPr>
        <w:t xml:space="preserve">представления, обычаи, </w:t>
      </w:r>
      <w:r w:rsidRPr="00A27B90">
        <w:rPr>
          <w:rFonts w:ascii="Times New Roman" w:hAnsi="Times New Roman" w:cs="Times New Roman"/>
          <w:sz w:val="28"/>
          <w:szCs w:val="28"/>
        </w:rPr>
        <w:t xml:space="preserve">обряды, ритуалы. </w:t>
      </w:r>
    </w:p>
    <w:p w:rsidR="00A27B90" w:rsidRPr="00A27B90" w:rsidRDefault="00A27B90" w:rsidP="00FC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>Программа опирается на календарно-тематический принцип минирования, основанный на сочетании постоянных и перехо</w:t>
      </w:r>
      <w:r w:rsidR="00696D07">
        <w:rPr>
          <w:rFonts w:ascii="Times New Roman" w:hAnsi="Times New Roman" w:cs="Times New Roman"/>
          <w:sz w:val="28"/>
          <w:szCs w:val="28"/>
        </w:rPr>
        <w:t>дящих</w:t>
      </w:r>
      <w:r w:rsidRPr="00A27B90">
        <w:rPr>
          <w:rFonts w:ascii="Times New Roman" w:hAnsi="Times New Roman" w:cs="Times New Roman"/>
          <w:sz w:val="28"/>
          <w:szCs w:val="28"/>
        </w:rPr>
        <w:t xml:space="preserve"> календарных праздников. </w:t>
      </w:r>
    </w:p>
    <w:p w:rsidR="00A27B90" w:rsidRPr="00A27B90" w:rsidRDefault="00A27B90" w:rsidP="00FC3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рассчитана на активное включение в процесс </w:t>
      </w:r>
      <w:r w:rsidR="00673ABA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A27B90">
        <w:rPr>
          <w:rFonts w:ascii="Times New Roman" w:hAnsi="Times New Roman" w:cs="Times New Roman"/>
          <w:sz w:val="28"/>
          <w:szCs w:val="28"/>
        </w:rPr>
        <w:t xml:space="preserve">воспитателей, </w:t>
      </w:r>
      <w:r w:rsidR="00673ABA">
        <w:rPr>
          <w:rFonts w:ascii="Times New Roman" w:hAnsi="Times New Roman" w:cs="Times New Roman"/>
          <w:sz w:val="28"/>
          <w:szCs w:val="28"/>
        </w:rPr>
        <w:t>методистов дошкольных образовательных</w:t>
      </w:r>
      <w:r w:rsidRPr="00A27B90">
        <w:rPr>
          <w:rFonts w:ascii="Times New Roman" w:hAnsi="Times New Roman" w:cs="Times New Roman"/>
          <w:sz w:val="28"/>
          <w:szCs w:val="28"/>
        </w:rPr>
        <w:t>учр</w:t>
      </w:r>
      <w:r w:rsidR="00696D07">
        <w:rPr>
          <w:rFonts w:ascii="Times New Roman" w:hAnsi="Times New Roman" w:cs="Times New Roman"/>
          <w:sz w:val="28"/>
          <w:szCs w:val="28"/>
        </w:rPr>
        <w:t>еждений, а также родителей воспитанников</w:t>
      </w:r>
      <w:r w:rsidRPr="00A27B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B90" w:rsidRPr="00A27B90" w:rsidRDefault="00A27B90" w:rsidP="00A2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B90" w:rsidRPr="00A27B90" w:rsidRDefault="00A27B90" w:rsidP="00A27B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Программа «Ладушки»</w:t>
      </w:r>
    </w:p>
    <w:p w:rsidR="00A27B90" w:rsidRPr="00FC33C9" w:rsidRDefault="00A27B90" w:rsidP="00FC33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3C9">
        <w:rPr>
          <w:rFonts w:ascii="Times New Roman" w:hAnsi="Times New Roman" w:cs="Times New Roman"/>
          <w:b/>
          <w:sz w:val="28"/>
          <w:szCs w:val="28"/>
        </w:rPr>
        <w:t xml:space="preserve">(И. М. </w:t>
      </w:r>
      <w:proofErr w:type="spellStart"/>
      <w:r w:rsidRPr="00FC33C9">
        <w:rPr>
          <w:rFonts w:ascii="Times New Roman" w:hAnsi="Times New Roman" w:cs="Times New Roman"/>
          <w:b/>
          <w:sz w:val="28"/>
          <w:szCs w:val="28"/>
        </w:rPr>
        <w:t>Каплунова</w:t>
      </w:r>
      <w:proofErr w:type="spellEnd"/>
      <w:r w:rsidRPr="00FC33C9">
        <w:rPr>
          <w:rFonts w:ascii="Times New Roman" w:hAnsi="Times New Roman" w:cs="Times New Roman"/>
          <w:b/>
          <w:sz w:val="28"/>
          <w:szCs w:val="28"/>
        </w:rPr>
        <w:t xml:space="preserve">, И. </w:t>
      </w:r>
      <w:proofErr w:type="spellStart"/>
      <w:r w:rsidRPr="00FC33C9">
        <w:rPr>
          <w:rFonts w:ascii="Times New Roman" w:hAnsi="Times New Roman" w:cs="Times New Roman"/>
          <w:b/>
          <w:sz w:val="28"/>
          <w:szCs w:val="28"/>
        </w:rPr>
        <w:t>A.</w:t>
      </w:r>
      <w:r w:rsidR="00FC33C9" w:rsidRPr="00FC33C9">
        <w:rPr>
          <w:rFonts w:ascii="Times New Roman" w:hAnsi="Times New Roman" w:cs="Times New Roman"/>
          <w:b/>
          <w:sz w:val="28"/>
          <w:szCs w:val="28"/>
        </w:rPr>
        <w:t>Новоскольцева</w:t>
      </w:r>
      <w:proofErr w:type="spellEnd"/>
      <w:r w:rsidRPr="00FC33C9">
        <w:rPr>
          <w:rFonts w:ascii="Times New Roman" w:hAnsi="Times New Roman" w:cs="Times New Roman"/>
          <w:b/>
          <w:sz w:val="28"/>
          <w:szCs w:val="28"/>
        </w:rPr>
        <w:t>)</w:t>
      </w:r>
    </w:p>
    <w:p w:rsidR="00A27B90" w:rsidRPr="00A27B90" w:rsidRDefault="00FC33C9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</w:t>
      </w:r>
      <w:r w:rsidR="00A27B90" w:rsidRPr="00FC33C9">
        <w:rPr>
          <w:rFonts w:ascii="Times New Roman" w:hAnsi="Times New Roman" w:cs="Times New Roman"/>
          <w:b/>
          <w:sz w:val="28"/>
          <w:szCs w:val="28"/>
          <w:u w:val="single"/>
        </w:rPr>
        <w:t>ь</w:t>
      </w:r>
      <w:r w:rsidR="003B327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: музыкально-творческое развитие детей </w:t>
      </w:r>
      <w:r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27B90" w:rsidRPr="00A27B90">
        <w:rPr>
          <w:rFonts w:ascii="Times New Roman" w:hAnsi="Times New Roman" w:cs="Times New Roman"/>
          <w:sz w:val="28"/>
          <w:szCs w:val="28"/>
        </w:rPr>
        <w:t>различных видов музыкальной деятельности: музыкально-</w:t>
      </w:r>
      <w:proofErr w:type="gramStart"/>
      <w:r w:rsidR="00A27B90" w:rsidRPr="00A27B9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, инструментального </w:t>
      </w:r>
      <w:proofErr w:type="spellStart"/>
      <w:r w:rsidR="00A27B90" w:rsidRPr="00A27B90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, пения, слушания музыки, музыкально-игровой деятельности. </w:t>
      </w:r>
    </w:p>
    <w:p w:rsidR="00A27B90" w:rsidRPr="00A27B90" w:rsidRDefault="00033D62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Программа включает разработку музыкальных занятий для детей четырех возрастных групп дошкольных образовательных учреждений.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снабжена музыкальными приложениями, описанием музыкально-ритмических композиций, музыкальных игр, содержит показатели и критерии музыкального развития детей в каждой возрастной группе по разделам: движение, чувство ритма, слушание музыки, пение. </w:t>
      </w:r>
    </w:p>
    <w:p w:rsidR="00A27B90" w:rsidRPr="00A27B90" w:rsidRDefault="00A27B90" w:rsidP="00A2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B90" w:rsidRPr="00A27B90" w:rsidRDefault="00A27B90" w:rsidP="00A27B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Программа «Музыка»</w:t>
      </w:r>
    </w:p>
    <w:p w:rsidR="00A27B90" w:rsidRPr="003B3274" w:rsidRDefault="00A27B90" w:rsidP="003B3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74">
        <w:rPr>
          <w:rFonts w:ascii="Times New Roman" w:hAnsi="Times New Roman" w:cs="Times New Roman"/>
          <w:b/>
          <w:sz w:val="28"/>
          <w:szCs w:val="28"/>
        </w:rPr>
        <w:t>(С. А. Рогова)</w:t>
      </w:r>
    </w:p>
    <w:p w:rsidR="00A27B90" w:rsidRPr="00A27B90" w:rsidRDefault="009250CF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работы с детьми 4-5 лет </w:t>
      </w:r>
      <w:r w:rsidR="003B3274"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A27B90" w:rsidRPr="00A27B90">
        <w:rPr>
          <w:rFonts w:ascii="Times New Roman" w:hAnsi="Times New Roman" w:cs="Times New Roman"/>
          <w:sz w:val="28"/>
          <w:szCs w:val="28"/>
        </w:rPr>
        <w:t xml:space="preserve">дополнительного музыкального образования, а именно - в </w:t>
      </w:r>
      <w:proofErr w:type="spellStart"/>
      <w:r w:rsidR="00A27B90" w:rsidRPr="00A27B90">
        <w:rPr>
          <w:rFonts w:ascii="Times New Roman" w:hAnsi="Times New Roman" w:cs="Times New Roman"/>
          <w:sz w:val="28"/>
          <w:szCs w:val="28"/>
        </w:rPr>
        <w:t>доинструментальных</w:t>
      </w:r>
      <w:proofErr w:type="spell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 группах детских музыкальных школ (в группах раннего развития).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0CF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A27B90">
        <w:rPr>
          <w:rFonts w:ascii="Times New Roman" w:hAnsi="Times New Roman" w:cs="Times New Roman"/>
          <w:sz w:val="28"/>
          <w:szCs w:val="28"/>
        </w:rPr>
        <w:t xml:space="preserve"> программы: развитие музыкальных и общих способностей детей (памяти, воображения, логического мышления).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Главная особенность программы - введение ребёнка в мир музыки с помощью музыкально-творческой игры. Весь учебный материал программы представлен в играх и сказках. Игровой метод освоения языка музыки выступает в качестве ведущего.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Задания, предложенные в программе, ориентируют педагога на развитие у детей чувства ритма, ладового чувства, </w:t>
      </w:r>
      <w:proofErr w:type="spellStart"/>
      <w:r w:rsidRPr="00A27B90">
        <w:rPr>
          <w:rFonts w:ascii="Times New Roman" w:hAnsi="Times New Roman" w:cs="Times New Roman"/>
          <w:sz w:val="28"/>
          <w:szCs w:val="28"/>
        </w:rPr>
        <w:t>звуковысотных</w:t>
      </w:r>
      <w:proofErr w:type="spellEnd"/>
      <w:r w:rsidRPr="00A27B90">
        <w:rPr>
          <w:rFonts w:ascii="Times New Roman" w:hAnsi="Times New Roman" w:cs="Times New Roman"/>
          <w:sz w:val="28"/>
          <w:szCs w:val="28"/>
        </w:rPr>
        <w:t xml:space="preserve"> представлений, творческой фантазии и интуиции.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целиком или частично с успехом может быть использована в системе дошкольных образовательных учреждений, а также в семейном воспитании детей. </w:t>
      </w:r>
    </w:p>
    <w:p w:rsidR="00A27B90" w:rsidRPr="00A27B90" w:rsidRDefault="00A27B90" w:rsidP="00A2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B90" w:rsidRPr="00A27B90" w:rsidRDefault="00A27B90" w:rsidP="001F6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B90">
        <w:rPr>
          <w:rFonts w:ascii="Times New Roman" w:hAnsi="Times New Roman" w:cs="Times New Roman"/>
          <w:b/>
          <w:sz w:val="28"/>
          <w:szCs w:val="28"/>
        </w:rPr>
        <w:t>Программа «Ритмическая мозаика»</w:t>
      </w:r>
    </w:p>
    <w:p w:rsidR="00A27B90" w:rsidRPr="001F65EE" w:rsidRDefault="00A27B90" w:rsidP="001F6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5EE">
        <w:rPr>
          <w:rFonts w:ascii="Times New Roman" w:hAnsi="Times New Roman" w:cs="Times New Roman"/>
          <w:b/>
          <w:sz w:val="28"/>
          <w:szCs w:val="28"/>
        </w:rPr>
        <w:t>(А. И. Буренина)</w:t>
      </w:r>
    </w:p>
    <w:p w:rsidR="001F65EE" w:rsidRDefault="001F65EE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B90" w:rsidRPr="00A27B90">
        <w:rPr>
          <w:rFonts w:ascii="Times New Roman" w:hAnsi="Times New Roman" w:cs="Times New Roman"/>
          <w:sz w:val="28"/>
          <w:szCs w:val="28"/>
        </w:rPr>
        <w:t>Ведущая идея программы - использование музыкально-</w:t>
      </w:r>
      <w:proofErr w:type="gramStart"/>
      <w:r w:rsidR="00A27B90" w:rsidRPr="00A27B90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 как средства психического раскрепощения ребёнка. Программа ориентирована не только на развитие ритмической пластики детей, но и на совершенствование профессионализма самого педагога. </w:t>
      </w:r>
    </w:p>
    <w:p w:rsidR="00A27B90" w:rsidRPr="00A27B90" w:rsidRDefault="001F65EE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B90" w:rsidRPr="00A27B90">
        <w:rPr>
          <w:rFonts w:ascii="Times New Roman" w:hAnsi="Times New Roman" w:cs="Times New Roman"/>
          <w:sz w:val="28"/>
          <w:szCs w:val="28"/>
        </w:rPr>
        <w:t>Особенностью программы является акцентирование внимания педагогов не столько на внешней стороне обучения детей музыкально-</w:t>
      </w:r>
      <w:proofErr w:type="gramStart"/>
      <w:r w:rsidR="00A27B90" w:rsidRPr="00A27B90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="00A27B90" w:rsidRPr="00A27B90">
        <w:rPr>
          <w:rFonts w:ascii="Times New Roman" w:hAnsi="Times New Roman" w:cs="Times New Roman"/>
          <w:sz w:val="28"/>
          <w:szCs w:val="28"/>
        </w:rPr>
        <w:t xml:space="preserve">, сколько на анализе тех внутренних процессов, которые являются регулирующей основой движений под музыку. </w:t>
      </w:r>
    </w:p>
    <w:p w:rsidR="00A27B90" w:rsidRPr="00A27B90" w:rsidRDefault="00A27B90" w:rsidP="001F65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B90">
        <w:rPr>
          <w:rFonts w:ascii="Times New Roman" w:hAnsi="Times New Roman" w:cs="Times New Roman"/>
          <w:sz w:val="28"/>
          <w:szCs w:val="28"/>
        </w:rPr>
        <w:t xml:space="preserve">Программа включает планирование содержания работы по ритмопластике, описание музыкально-ритмических композиций с перечнем музыкального репертуара, материалы к развитию импровизации в процессе театрализованной деятельности детей, карту диагностики уровня музыкального и психомоторного развития ребёнка. </w:t>
      </w:r>
    </w:p>
    <w:sectPr w:rsidR="00A27B90" w:rsidRPr="00A27B90" w:rsidSect="00B158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B90"/>
    <w:rsid w:val="00033D62"/>
    <w:rsid w:val="001F65EE"/>
    <w:rsid w:val="0020417B"/>
    <w:rsid w:val="00322BD9"/>
    <w:rsid w:val="003B3274"/>
    <w:rsid w:val="00536A5D"/>
    <w:rsid w:val="0063370C"/>
    <w:rsid w:val="00673ABA"/>
    <w:rsid w:val="00696D07"/>
    <w:rsid w:val="007B031F"/>
    <w:rsid w:val="009250CF"/>
    <w:rsid w:val="00A27B90"/>
    <w:rsid w:val="00AB56E1"/>
    <w:rsid w:val="00B158DA"/>
    <w:rsid w:val="00B871CC"/>
    <w:rsid w:val="00EF6554"/>
    <w:rsid w:val="00FC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2017-08-16T09:11:00Z</dcterms:created>
  <dcterms:modified xsi:type="dcterms:W3CDTF">2017-08-29T09:55:00Z</dcterms:modified>
</cp:coreProperties>
</file>